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F2" w:rsidRDefault="008E04F2" w:rsidP="009761B5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Programma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Actualiteitendag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Loon- en Premieheffing 2018 </w:t>
      </w:r>
      <w:bookmarkStart w:id="0" w:name="_GoBack"/>
      <w:bookmarkEnd w:id="0"/>
    </w:p>
    <w:p w:rsidR="008E04F2" w:rsidRDefault="008E04F2" w:rsidP="009761B5">
      <w:pPr>
        <w:rPr>
          <w:rFonts w:ascii="Arial" w:hAnsi="Arial" w:cs="Arial"/>
          <w:color w:val="333333"/>
          <w:sz w:val="21"/>
          <w:szCs w:val="21"/>
        </w:rPr>
      </w:pPr>
    </w:p>
    <w:p w:rsidR="009761B5" w:rsidRPr="009761B5" w:rsidRDefault="008E04F2" w:rsidP="009761B5">
      <w:r>
        <w:rPr>
          <w:rFonts w:ascii="Arial" w:hAnsi="Arial" w:cs="Arial"/>
          <w:color w:val="333333"/>
          <w:sz w:val="21"/>
          <w:szCs w:val="21"/>
        </w:rPr>
        <w:t>09:30 uur Ontvangst met koffie en thee</w:t>
      </w:r>
      <w:r>
        <w:rPr>
          <w:rFonts w:ascii="Arial" w:hAnsi="Arial" w:cs="Arial"/>
          <w:color w:val="333333"/>
          <w:sz w:val="21"/>
          <w:szCs w:val="21"/>
        </w:rPr>
        <w:br/>
        <w:t>10:00 uur Welkomstwoord door loonbelastingspecialist Chantal van Oirschot-Van Aerle</w:t>
      </w:r>
      <w:r>
        <w:rPr>
          <w:rFonts w:ascii="Arial" w:hAnsi="Arial" w:cs="Arial"/>
          <w:color w:val="333333"/>
          <w:sz w:val="21"/>
          <w:szCs w:val="21"/>
        </w:rPr>
        <w:br/>
        <w:t>10:10 uur Actualiteiten Pensioenen</w:t>
      </w:r>
      <w:r>
        <w:rPr>
          <w:rFonts w:ascii="Arial" w:hAnsi="Arial" w:cs="Arial"/>
          <w:color w:val="333333"/>
          <w:sz w:val="21"/>
          <w:szCs w:val="21"/>
        </w:rPr>
        <w:br/>
        <w:t>11:00 uur Pauze</w:t>
      </w:r>
      <w:r>
        <w:rPr>
          <w:rFonts w:ascii="Arial" w:hAnsi="Arial" w:cs="Arial"/>
          <w:color w:val="333333"/>
          <w:sz w:val="21"/>
          <w:szCs w:val="21"/>
        </w:rPr>
        <w:br/>
        <w:t>11:20 uur Actualiteiten Arbeidsrecht</w:t>
      </w:r>
      <w:r>
        <w:rPr>
          <w:rFonts w:ascii="Arial" w:hAnsi="Arial" w:cs="Arial"/>
          <w:color w:val="333333"/>
          <w:sz w:val="21"/>
          <w:szCs w:val="21"/>
        </w:rPr>
        <w:br/>
        <w:t xml:space="preserve">12:10 uur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BTW-aspecten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van personeelsvoorzieningen</w:t>
      </w:r>
      <w:r>
        <w:rPr>
          <w:rFonts w:ascii="Arial" w:hAnsi="Arial" w:cs="Arial"/>
          <w:color w:val="333333"/>
          <w:sz w:val="21"/>
          <w:szCs w:val="21"/>
        </w:rPr>
        <w:br/>
        <w:t>12:40 uur Lunchpauze</w:t>
      </w:r>
      <w:r>
        <w:rPr>
          <w:rFonts w:ascii="Arial" w:hAnsi="Arial" w:cs="Arial"/>
          <w:color w:val="333333"/>
          <w:sz w:val="21"/>
          <w:szCs w:val="21"/>
        </w:rPr>
        <w:br/>
        <w:t>13:40 uur Actualiteiten Loonheffingen</w:t>
      </w:r>
      <w:r>
        <w:rPr>
          <w:rFonts w:ascii="Arial" w:hAnsi="Arial" w:cs="Arial"/>
          <w:color w:val="333333"/>
          <w:sz w:val="21"/>
          <w:szCs w:val="21"/>
        </w:rPr>
        <w:br/>
        <w:t>14:40 uur Pauze</w:t>
      </w:r>
      <w:r>
        <w:rPr>
          <w:rFonts w:ascii="Arial" w:hAnsi="Arial" w:cs="Arial"/>
          <w:color w:val="333333"/>
          <w:sz w:val="21"/>
          <w:szCs w:val="21"/>
        </w:rPr>
        <w:br/>
        <w:t>15:00 uur Actualiteiten Werkkostenregeling en zzp-problematiek</w:t>
      </w:r>
      <w:r>
        <w:rPr>
          <w:rFonts w:ascii="Arial" w:hAnsi="Arial" w:cs="Arial"/>
          <w:color w:val="333333"/>
          <w:sz w:val="21"/>
          <w:szCs w:val="21"/>
        </w:rPr>
        <w:br/>
        <w:t>16:00 uur Afsluiting en gelegenheid om vragen te stellen</w:t>
      </w:r>
    </w:p>
    <w:sectPr w:rsidR="009761B5" w:rsidRPr="009761B5" w:rsidSect="00A84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47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0B" w:rsidRDefault="00CB6A0B" w:rsidP="005D1280">
      <w:pPr>
        <w:spacing w:line="240" w:lineRule="auto"/>
      </w:pPr>
      <w:r>
        <w:separator/>
      </w:r>
    </w:p>
  </w:endnote>
  <w:endnote w:type="continuationSeparator" w:id="0">
    <w:p w:rsidR="00CB6A0B" w:rsidRDefault="00CB6A0B" w:rsidP="005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0" w:rsidRPr="005D1280" w:rsidRDefault="00C17747">
    <w:pPr>
      <w:pStyle w:val="Voettekst"/>
      <w:rPr>
        <w:b w:val="0"/>
        <w:bCs/>
      </w:rPr>
    </w:pPr>
    <w:r>
      <w:fldChar w:fldCharType="begin"/>
    </w:r>
    <w:r>
      <w:instrText>PAGE   \* MERGEFORMAT</w:instrText>
    </w:r>
    <w:r>
      <w:fldChar w:fldCharType="separate"/>
    </w:r>
    <w:r w:rsidR="009761B5">
      <w:rPr>
        <w:noProof/>
      </w:rPr>
      <w:t>1</w:t>
    </w:r>
    <w:r>
      <w:fldChar w:fldCharType="end"/>
    </w:r>
    <w:r w:rsidR="005D1280">
      <w:t xml:space="preserve">  </w:t>
    </w:r>
    <w:r w:rsidR="005D1280" w:rsidRPr="005D1280">
      <w:rPr>
        <w:b w:val="0"/>
        <w:bCs/>
      </w:rPr>
      <w:t>|</w:t>
    </w:r>
    <w:r w:rsidR="005D1280">
      <w:t xml:space="preserve">  </w:t>
    </w:r>
    <w:r w:rsidR="005D1280" w:rsidRPr="005D1280">
      <w:rPr>
        <w:color w:val="ED1A3B" w:themeColor="accent1"/>
      </w:rPr>
      <w:t>nieuwe perspectieven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0B" w:rsidRDefault="00CB6A0B" w:rsidP="005D1280">
      <w:pPr>
        <w:spacing w:line="240" w:lineRule="auto"/>
      </w:pPr>
      <w:r>
        <w:separator/>
      </w:r>
    </w:p>
  </w:footnote>
  <w:footnote w:type="continuationSeparator" w:id="0">
    <w:p w:rsidR="00CB6A0B" w:rsidRDefault="00CB6A0B" w:rsidP="005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E" w:rsidRDefault="00846B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69"/>
    <w:multiLevelType w:val="multilevel"/>
    <w:tmpl w:val="A8C63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pStyle w:val="Kop6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suff w:val="space"/>
      <w:lvlText w:val="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suff w:val="space"/>
      <w:lvlText w:val="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suff w:val="space"/>
      <w:lvlText w:val="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35F73E2"/>
    <w:multiLevelType w:val="hybridMultilevel"/>
    <w:tmpl w:val="4880C676"/>
    <w:lvl w:ilvl="0" w:tplc="595C70C8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17C64"/>
    <w:multiLevelType w:val="hybridMultilevel"/>
    <w:tmpl w:val="AA00512C"/>
    <w:lvl w:ilvl="0" w:tplc="D9E6CBEE">
      <w:start w:val="1"/>
      <w:numFmt w:val="bullet"/>
      <w:pStyle w:val="SubkopBijlage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EC9"/>
    <w:multiLevelType w:val="multilevel"/>
    <w:tmpl w:val="873C9D8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58759F"/>
    <w:multiLevelType w:val="multilevel"/>
    <w:tmpl w:val="09A69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suff w:val="space"/>
      <w:lvlText w:val="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suff w:val="space"/>
      <w:lvlText w:val="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58642AF"/>
    <w:multiLevelType w:val="multilevel"/>
    <w:tmpl w:val="0BF28BB6"/>
    <w:lvl w:ilvl="0">
      <w:start w:val="1"/>
      <w:numFmt w:val="bullet"/>
      <w:pStyle w:val="Opsomming"/>
      <w:lvlText w:val=""/>
      <w:lvlJc w:val="left"/>
      <w:pPr>
        <w:ind w:left="284" w:hanging="284"/>
      </w:pPr>
      <w:rPr>
        <w:rFonts w:ascii="Wingdings 3" w:hAnsi="Wingdings 3" w:cs="Times New Roman" w:hint="default"/>
        <w:b w:val="0"/>
        <w:i w:val="0"/>
        <w:color w:val="ED1A3B" w:themeColor="accent1"/>
        <w:sz w:val="18"/>
        <w:szCs w:val="18"/>
      </w:rPr>
    </w:lvl>
    <w:lvl w:ilvl="1">
      <w:start w:val="1"/>
      <w:numFmt w:val="bullet"/>
      <w:lvlText w:val=""/>
      <w:lvlJc w:val="left"/>
      <w:pPr>
        <w:ind w:left="568" w:hanging="284"/>
      </w:pPr>
      <w:rPr>
        <w:rFonts w:ascii="Wingdings 3" w:hAnsi="Wingdings 3" w:cs="Times New Roman" w:hint="default"/>
        <w:b w:val="0"/>
        <w:i w:val="0"/>
        <w:color w:val="ED1A3B" w:themeColor="accent1"/>
        <w:sz w:val="15"/>
        <w:szCs w:val="15"/>
      </w:rPr>
    </w:lvl>
    <w:lvl w:ilvl="2">
      <w:start w:val="1"/>
      <w:numFmt w:val="bullet"/>
      <w:lvlText w:val=""/>
      <w:lvlJc w:val="left"/>
      <w:pPr>
        <w:ind w:left="852" w:hanging="284"/>
      </w:pPr>
      <w:rPr>
        <w:rFonts w:ascii="Wingdings 3" w:hAnsi="Wingdings 3" w:cs="Wingdings 3" w:hint="default"/>
        <w:b w:val="0"/>
        <w:i w:val="0"/>
        <w:color w:val="8596AB" w:themeColor="accent2"/>
        <w:sz w:val="18"/>
        <w:szCs w:val="18"/>
      </w:rPr>
    </w:lvl>
    <w:lvl w:ilvl="3">
      <w:start w:val="1"/>
      <w:numFmt w:val="bullet"/>
      <w:lvlText w:val=""/>
      <w:lvlJc w:val="left"/>
      <w:pPr>
        <w:ind w:left="1136" w:hanging="284"/>
      </w:pPr>
      <w:rPr>
        <w:rFonts w:ascii="Wingdings 3" w:hAnsi="Wingdings 3" w:cs="Times New Roman" w:hint="default"/>
        <w:b w:val="0"/>
        <w:i w:val="0"/>
        <w:color w:val="8596AB" w:themeColor="accent2"/>
        <w:sz w:val="15"/>
        <w:szCs w:val="15"/>
      </w:rPr>
    </w:lvl>
    <w:lvl w:ilvl="4">
      <w:start w:val="1"/>
      <w:numFmt w:val="bullet"/>
      <w:lvlText w:val=""/>
      <w:lvlJc w:val="left"/>
      <w:pPr>
        <w:ind w:left="1420" w:hanging="284"/>
      </w:pPr>
      <w:rPr>
        <w:rFonts w:ascii="Wingdings 3" w:hAnsi="Wingdings 3" w:cs="Times New Roman" w:hint="default"/>
        <w:b w:val="0"/>
        <w:i w:val="0"/>
        <w:color w:val="ED1A3B" w:themeColor="accent1"/>
        <w:sz w:val="18"/>
        <w:szCs w:val="18"/>
      </w:rPr>
    </w:lvl>
    <w:lvl w:ilvl="5">
      <w:start w:val="1"/>
      <w:numFmt w:val="bullet"/>
      <w:lvlText w:val=""/>
      <w:lvlJc w:val="left"/>
      <w:pPr>
        <w:ind w:left="1704" w:hanging="284"/>
      </w:pPr>
      <w:rPr>
        <w:rFonts w:ascii="Wingdings 3" w:hAnsi="Wingdings 3" w:cs="Times New Roman" w:hint="default"/>
        <w:b w:val="0"/>
        <w:i w:val="0"/>
        <w:color w:val="ED1A3B" w:themeColor="accent1"/>
        <w:sz w:val="15"/>
        <w:szCs w:val="15"/>
      </w:rPr>
    </w:lvl>
    <w:lvl w:ilvl="6">
      <w:start w:val="1"/>
      <w:numFmt w:val="bullet"/>
      <w:lvlText w:val=""/>
      <w:lvlJc w:val="left"/>
      <w:pPr>
        <w:ind w:left="1988" w:hanging="284"/>
      </w:pPr>
      <w:rPr>
        <w:rFonts w:ascii="Wingdings 3" w:hAnsi="Wingdings 3" w:cs="Times New Roman" w:hint="default"/>
        <w:b w:val="0"/>
        <w:i w:val="0"/>
        <w:color w:val="8596AB" w:themeColor="accent2"/>
        <w:sz w:val="18"/>
        <w:szCs w:val="18"/>
      </w:rPr>
    </w:lvl>
    <w:lvl w:ilvl="7">
      <w:start w:val="1"/>
      <w:numFmt w:val="bullet"/>
      <w:lvlText w:val=""/>
      <w:lvlJc w:val="left"/>
      <w:pPr>
        <w:ind w:left="2272" w:hanging="284"/>
      </w:pPr>
      <w:rPr>
        <w:rFonts w:ascii="Wingdings 3" w:hAnsi="Wingdings 3" w:cs="Times New Roman" w:hint="default"/>
        <w:b w:val="0"/>
        <w:i w:val="0"/>
        <w:color w:val="8596AB" w:themeColor="accent2"/>
        <w:sz w:val="15"/>
        <w:szCs w:val="15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 3" w:hAnsi="Wingdings 3" w:cs="Times New Roman" w:hint="default"/>
        <w:b w:val="0"/>
        <w:i w:val="0"/>
        <w:color w:val="ED1A3B" w:themeColor="accent1"/>
        <w:sz w:val="18"/>
        <w:szCs w:val="18"/>
      </w:rPr>
    </w:lvl>
  </w:abstractNum>
  <w:abstractNum w:abstractNumId="6" w15:restartNumberingAfterBreak="0">
    <w:nsid w:val="292B7E3F"/>
    <w:multiLevelType w:val="multilevel"/>
    <w:tmpl w:val="0C2E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suff w:val="space"/>
      <w:lvlText w:val="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suff w:val="space"/>
      <w:lvlText w:val="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18029D5"/>
    <w:multiLevelType w:val="hybridMultilevel"/>
    <w:tmpl w:val="608C65A0"/>
    <w:lvl w:ilvl="0" w:tplc="2834A80E">
      <w:start w:val="1"/>
      <w:numFmt w:val="bullet"/>
      <w:pStyle w:val="KopHoofdstukzondernummer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B3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8978D2"/>
    <w:multiLevelType w:val="multilevel"/>
    <w:tmpl w:val="1C94B110"/>
    <w:lvl w:ilvl="0">
      <w:start w:val="1"/>
      <w:numFmt w:val="decimal"/>
      <w:pStyle w:val="Lijstalinea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  <w:b w:val="0"/>
        <w:i w:val="0"/>
        <w:color w:val="auto"/>
        <w:sz w:val="15"/>
        <w:szCs w:val="15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b w:val="0"/>
        <w:i w:val="0"/>
        <w:color w:val="auto"/>
        <w:sz w:val="15"/>
        <w:szCs w:val="15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5.%6."/>
      <w:lvlJc w:val="left"/>
      <w:pPr>
        <w:ind w:left="1704" w:hanging="284"/>
      </w:pPr>
      <w:rPr>
        <w:rFonts w:hint="default"/>
        <w:b w:val="0"/>
        <w:i w:val="0"/>
        <w:color w:val="auto"/>
        <w:sz w:val="15"/>
        <w:szCs w:val="15"/>
      </w:rPr>
    </w:lvl>
    <w:lvl w:ilvl="6">
      <w:start w:val="1"/>
      <w:numFmt w:val="upperLetter"/>
      <w:lvlText w:val="%7."/>
      <w:lvlJc w:val="left"/>
      <w:pPr>
        <w:ind w:left="1988" w:hanging="284"/>
      </w:pPr>
      <w:rPr>
        <w:rFonts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  <w:b w:val="0"/>
        <w:i w:val="0"/>
        <w:color w:val="auto"/>
        <w:sz w:val="15"/>
        <w:szCs w:val="15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10" w15:restartNumberingAfterBreak="0">
    <w:nsid w:val="47FA1002"/>
    <w:multiLevelType w:val="hybridMultilevel"/>
    <w:tmpl w:val="B91E6402"/>
    <w:lvl w:ilvl="0" w:tplc="331AC2A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44"/>
    <w:multiLevelType w:val="multilevel"/>
    <w:tmpl w:val="A24E3B42"/>
    <w:styleLink w:val="BDOOpsomming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cs="Wingdings" w:hint="default"/>
        <w:b w:val="0"/>
        <w:i w:val="0"/>
        <w:color w:val="ED1A3B" w:themeColor="accent1"/>
        <w:sz w:val="15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cs="Wingdings" w:hint="default"/>
        <w:b w:val="0"/>
        <w:i w:val="0"/>
        <w:color w:val="8596AB" w:themeColor="accent2"/>
        <w:sz w:val="18"/>
      </w:rPr>
    </w:lvl>
    <w:lvl w:ilvl="3">
      <w:start w:val="1"/>
      <w:numFmt w:val="bullet"/>
      <w:lvlText w:val=""/>
      <w:lvlJc w:val="left"/>
      <w:pPr>
        <w:ind w:left="1136" w:hanging="284"/>
      </w:pPr>
      <w:rPr>
        <w:rFonts w:ascii="Wingdings" w:hAnsi="Wingdings" w:cs="Wingdings" w:hint="default"/>
        <w:b w:val="0"/>
        <w:i w:val="0"/>
        <w:color w:val="8596AB" w:themeColor="accent2"/>
        <w:sz w:val="15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Wingdings" w:hAnsi="Wingdings" w:cs="Wingdings" w:hint="default"/>
        <w:b w:val="0"/>
        <w:i w:val="0"/>
        <w:color w:val="ED1A3B" w:themeColor="accent1"/>
        <w:sz w:val="15"/>
      </w:rPr>
    </w:lvl>
    <w:lvl w:ilvl="6">
      <w:start w:val="1"/>
      <w:numFmt w:val="bullet"/>
      <w:lvlText w:val=""/>
      <w:lvlJc w:val="left"/>
      <w:pPr>
        <w:ind w:left="1988" w:hanging="284"/>
      </w:pPr>
      <w:rPr>
        <w:rFonts w:ascii="Wingdings" w:hAnsi="Wingdings" w:cs="Wingdings" w:hint="default"/>
        <w:b w:val="0"/>
        <w:i w:val="0"/>
        <w:color w:val="8596AB" w:themeColor="accent2"/>
        <w:sz w:val="18"/>
      </w:rPr>
    </w:lvl>
    <w:lvl w:ilvl="7">
      <w:start w:val="1"/>
      <w:numFmt w:val="bullet"/>
      <w:lvlText w:val=""/>
      <w:lvlJc w:val="left"/>
      <w:pPr>
        <w:ind w:left="2272" w:hanging="284"/>
      </w:pPr>
      <w:rPr>
        <w:rFonts w:ascii="Wingdings" w:hAnsi="Wingdings" w:cs="Wingdings" w:hint="default"/>
        <w:b w:val="0"/>
        <w:i w:val="0"/>
        <w:color w:val="8596AB" w:themeColor="accent2"/>
        <w:sz w:val="15"/>
      </w:rPr>
    </w:lvl>
    <w:lvl w:ilvl="8">
      <w:start w:val="1"/>
      <w:numFmt w:val="bullet"/>
      <w:lvlText w:val=""/>
      <w:lvlJc w:val="left"/>
      <w:pPr>
        <w:ind w:left="2556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</w:abstractNum>
  <w:abstractNum w:abstractNumId="12" w15:restartNumberingAfterBreak="0">
    <w:nsid w:val="5D083962"/>
    <w:multiLevelType w:val="hybridMultilevel"/>
    <w:tmpl w:val="B50E4FEE"/>
    <w:lvl w:ilvl="0" w:tplc="BA946706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</w:lvl>
    <w:lvl w:ilvl="3" w:tplc="0413000F" w:tentative="1">
      <w:start w:val="1"/>
      <w:numFmt w:val="decimal"/>
      <w:lvlText w:val="%4."/>
      <w:lvlJc w:val="left"/>
      <w:pPr>
        <w:ind w:left="4222" w:hanging="360"/>
      </w:p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</w:lvl>
    <w:lvl w:ilvl="6" w:tplc="0413000F" w:tentative="1">
      <w:start w:val="1"/>
      <w:numFmt w:val="decimal"/>
      <w:lvlText w:val="%7."/>
      <w:lvlJc w:val="left"/>
      <w:pPr>
        <w:ind w:left="6382" w:hanging="360"/>
      </w:p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DF31063"/>
    <w:multiLevelType w:val="multilevel"/>
    <w:tmpl w:val="A24E3B42"/>
    <w:numStyleLink w:val="BDOOpsomming"/>
  </w:abstractNum>
  <w:abstractNum w:abstractNumId="14" w15:restartNumberingAfterBreak="0">
    <w:nsid w:val="7967304C"/>
    <w:multiLevelType w:val="hybridMultilevel"/>
    <w:tmpl w:val="26F27A96"/>
    <w:lvl w:ilvl="0" w:tplc="2FFC60F6">
      <w:start w:val="1"/>
      <w:numFmt w:val="bullet"/>
      <w:pStyle w:val="SubkopHoofdstuk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736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2"/>
    <w:rsid w:val="00023ED3"/>
    <w:rsid w:val="00025325"/>
    <w:rsid w:val="00051AC4"/>
    <w:rsid w:val="00081B4C"/>
    <w:rsid w:val="000D60FE"/>
    <w:rsid w:val="00144FA6"/>
    <w:rsid w:val="001544C0"/>
    <w:rsid w:val="00161776"/>
    <w:rsid w:val="00194711"/>
    <w:rsid w:val="001D16A0"/>
    <w:rsid w:val="001F2013"/>
    <w:rsid w:val="001F6613"/>
    <w:rsid w:val="002769A3"/>
    <w:rsid w:val="00281908"/>
    <w:rsid w:val="00290710"/>
    <w:rsid w:val="002B08E7"/>
    <w:rsid w:val="002B2881"/>
    <w:rsid w:val="00370D40"/>
    <w:rsid w:val="003A2669"/>
    <w:rsid w:val="003A4FC2"/>
    <w:rsid w:val="003A7F52"/>
    <w:rsid w:val="003B74F1"/>
    <w:rsid w:val="003C44F6"/>
    <w:rsid w:val="00413060"/>
    <w:rsid w:val="004239A7"/>
    <w:rsid w:val="00434EEA"/>
    <w:rsid w:val="004652F2"/>
    <w:rsid w:val="00472159"/>
    <w:rsid w:val="0047517F"/>
    <w:rsid w:val="00495423"/>
    <w:rsid w:val="004A2FEC"/>
    <w:rsid w:val="004C677C"/>
    <w:rsid w:val="004F6A47"/>
    <w:rsid w:val="0057628C"/>
    <w:rsid w:val="005816B2"/>
    <w:rsid w:val="00585710"/>
    <w:rsid w:val="00592B05"/>
    <w:rsid w:val="005C0738"/>
    <w:rsid w:val="005C4061"/>
    <w:rsid w:val="005D1280"/>
    <w:rsid w:val="005E11C0"/>
    <w:rsid w:val="005F3BA0"/>
    <w:rsid w:val="00634775"/>
    <w:rsid w:val="00682C8D"/>
    <w:rsid w:val="00684266"/>
    <w:rsid w:val="00693C44"/>
    <w:rsid w:val="006A08C9"/>
    <w:rsid w:val="006B7B27"/>
    <w:rsid w:val="006D453D"/>
    <w:rsid w:val="00711E28"/>
    <w:rsid w:val="00721DAC"/>
    <w:rsid w:val="007225B1"/>
    <w:rsid w:val="00745764"/>
    <w:rsid w:val="007708F8"/>
    <w:rsid w:val="0078538C"/>
    <w:rsid w:val="00791060"/>
    <w:rsid w:val="00797676"/>
    <w:rsid w:val="00832D46"/>
    <w:rsid w:val="00842390"/>
    <w:rsid w:val="00846BBE"/>
    <w:rsid w:val="00863DA5"/>
    <w:rsid w:val="008B0FA8"/>
    <w:rsid w:val="008E04F2"/>
    <w:rsid w:val="008F6FA6"/>
    <w:rsid w:val="009108D6"/>
    <w:rsid w:val="009761B5"/>
    <w:rsid w:val="009B3C25"/>
    <w:rsid w:val="009D6469"/>
    <w:rsid w:val="00A11C3E"/>
    <w:rsid w:val="00A35D1A"/>
    <w:rsid w:val="00A50963"/>
    <w:rsid w:val="00A77286"/>
    <w:rsid w:val="00A84ED7"/>
    <w:rsid w:val="00A96785"/>
    <w:rsid w:val="00AB5F87"/>
    <w:rsid w:val="00B440CF"/>
    <w:rsid w:val="00BC4D04"/>
    <w:rsid w:val="00C02B9A"/>
    <w:rsid w:val="00C12DE4"/>
    <w:rsid w:val="00C15027"/>
    <w:rsid w:val="00C17747"/>
    <w:rsid w:val="00C23753"/>
    <w:rsid w:val="00C25F63"/>
    <w:rsid w:val="00C45207"/>
    <w:rsid w:val="00CB6A0B"/>
    <w:rsid w:val="00CC7FCD"/>
    <w:rsid w:val="00D33145"/>
    <w:rsid w:val="00D470B4"/>
    <w:rsid w:val="00D80711"/>
    <w:rsid w:val="00D8588A"/>
    <w:rsid w:val="00DA4222"/>
    <w:rsid w:val="00DA6EAC"/>
    <w:rsid w:val="00DC1E8E"/>
    <w:rsid w:val="00DC2AC9"/>
    <w:rsid w:val="00DF0381"/>
    <w:rsid w:val="00E27ADB"/>
    <w:rsid w:val="00E32154"/>
    <w:rsid w:val="00E40CAD"/>
    <w:rsid w:val="00E542DB"/>
    <w:rsid w:val="00E67390"/>
    <w:rsid w:val="00EA2207"/>
    <w:rsid w:val="00EE646C"/>
    <w:rsid w:val="00F01820"/>
    <w:rsid w:val="00F06513"/>
    <w:rsid w:val="00F33C61"/>
    <w:rsid w:val="00F67AC5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0DF6"/>
  <w15:chartTrackingRefBased/>
  <w15:docId w15:val="{4E7ECD24-3EC3-4BAB-81E3-88BAD37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1908"/>
    <w:pPr>
      <w:spacing w:after="0" w:line="260" w:lineRule="atLeast"/>
    </w:pPr>
    <w:rPr>
      <w:rFonts w:ascii="Trebuchet MS" w:hAnsi="Trebuchet MS"/>
      <w:sz w:val="20"/>
      <w:szCs w:val="18"/>
    </w:rPr>
  </w:style>
  <w:style w:type="paragraph" w:styleId="Kop1">
    <w:name w:val="heading 1"/>
    <w:aliases w:val="Kop Hoofdstuk"/>
    <w:basedOn w:val="Standaard"/>
    <w:next w:val="Standaard"/>
    <w:link w:val="Kop1Char"/>
    <w:uiPriority w:val="1"/>
    <w:qFormat/>
    <w:rsid w:val="003A4FC2"/>
    <w:pPr>
      <w:keepNext/>
      <w:keepLines/>
      <w:numPr>
        <w:numId w:val="11"/>
      </w:numPr>
      <w:pBdr>
        <w:top w:val="single" w:sz="4" w:space="20" w:color="E7E7E7" w:themeColor="background2"/>
        <w:left w:val="single" w:sz="4" w:space="27" w:color="E7E7E7" w:themeColor="background2"/>
        <w:bottom w:val="single" w:sz="4" w:space="0" w:color="E7E7E7" w:themeColor="background2"/>
        <w:right w:val="single" w:sz="4" w:space="27" w:color="E7E7E7" w:themeColor="background2"/>
      </w:pBdr>
      <w:shd w:val="clear" w:color="auto" w:fill="E7E7E7" w:themeFill="background2"/>
      <w:spacing w:line="400" w:lineRule="atLeast"/>
      <w:outlineLvl w:val="0"/>
    </w:pPr>
    <w:rPr>
      <w:rFonts w:eastAsiaTheme="majorEastAsia" w:cstheme="majorBidi"/>
      <w:b/>
      <w:color w:val="ED1A3B" w:themeColor="accent1"/>
      <w:sz w:val="40"/>
      <w:szCs w:val="32"/>
    </w:rPr>
  </w:style>
  <w:style w:type="paragraph" w:styleId="Kop2">
    <w:name w:val="heading 2"/>
    <w:basedOn w:val="KopRoodBold"/>
    <w:next w:val="Standaard"/>
    <w:link w:val="Kop2Char"/>
    <w:uiPriority w:val="2"/>
    <w:unhideWhenUsed/>
    <w:qFormat/>
    <w:rsid w:val="00DA4222"/>
    <w:pPr>
      <w:numPr>
        <w:ilvl w:val="1"/>
        <w:numId w:val="11"/>
      </w:numPr>
      <w:outlineLvl w:val="1"/>
    </w:pPr>
  </w:style>
  <w:style w:type="paragraph" w:styleId="Kop3">
    <w:name w:val="heading 3"/>
    <w:basedOn w:val="KopRoodCursief"/>
    <w:next w:val="Standaard"/>
    <w:link w:val="Kop3Char"/>
    <w:uiPriority w:val="2"/>
    <w:unhideWhenUsed/>
    <w:qFormat/>
    <w:rsid w:val="00A50963"/>
    <w:pPr>
      <w:numPr>
        <w:ilvl w:val="2"/>
        <w:numId w:val="11"/>
      </w:numPr>
      <w:outlineLvl w:val="2"/>
    </w:pPr>
  </w:style>
  <w:style w:type="paragraph" w:styleId="Kop4">
    <w:name w:val="heading 4"/>
    <w:basedOn w:val="KopSlateBold"/>
    <w:next w:val="Standaard"/>
    <w:link w:val="Kop4Char"/>
    <w:uiPriority w:val="2"/>
    <w:unhideWhenUsed/>
    <w:qFormat/>
    <w:rsid w:val="004652F2"/>
    <w:pPr>
      <w:numPr>
        <w:ilvl w:val="3"/>
        <w:numId w:val="11"/>
      </w:numPr>
      <w:outlineLvl w:val="3"/>
    </w:pPr>
    <w:rPr>
      <w:color w:val="657C91"/>
    </w:rPr>
  </w:style>
  <w:style w:type="paragraph" w:styleId="Kop5">
    <w:name w:val="heading 5"/>
    <w:basedOn w:val="KopSlateCursief"/>
    <w:next w:val="Standaard"/>
    <w:link w:val="Kop5Char"/>
    <w:uiPriority w:val="2"/>
    <w:unhideWhenUsed/>
    <w:qFormat/>
    <w:rsid w:val="004652F2"/>
    <w:pPr>
      <w:numPr>
        <w:ilvl w:val="4"/>
        <w:numId w:val="11"/>
      </w:numPr>
      <w:outlineLvl w:val="4"/>
    </w:pPr>
    <w:rPr>
      <w:color w:val="657C91"/>
    </w:rPr>
  </w:style>
  <w:style w:type="paragraph" w:styleId="Kop6">
    <w:name w:val="heading 6"/>
    <w:aliases w:val="Kop Bijlage"/>
    <w:basedOn w:val="Standaard"/>
    <w:next w:val="Standaard"/>
    <w:link w:val="Kop6Char"/>
    <w:uiPriority w:val="6"/>
    <w:unhideWhenUsed/>
    <w:qFormat/>
    <w:rsid w:val="00081B4C"/>
    <w:pPr>
      <w:numPr>
        <w:ilvl w:val="5"/>
        <w:numId w:val="17"/>
      </w:numPr>
      <w:pBdr>
        <w:top w:val="single" w:sz="4" w:space="20" w:color="E7E7E7" w:themeColor="background2"/>
        <w:left w:val="single" w:sz="4" w:space="27" w:color="E7E7E7" w:themeColor="background2"/>
        <w:bottom w:val="single" w:sz="4" w:space="0" w:color="E7E7E7" w:themeColor="background2"/>
        <w:right w:val="single" w:sz="4" w:space="27" w:color="E7E7E7" w:themeColor="background2"/>
      </w:pBdr>
      <w:shd w:val="clear" w:color="auto" w:fill="E7E7E7" w:themeFill="background2"/>
      <w:spacing w:line="400" w:lineRule="atLeast"/>
      <w:outlineLvl w:val="5"/>
    </w:pPr>
    <w:rPr>
      <w:b/>
      <w:color w:val="535353" w:themeColor="accent4"/>
      <w:sz w:val="40"/>
    </w:rPr>
  </w:style>
  <w:style w:type="paragraph" w:styleId="Kop7">
    <w:name w:val="heading 7"/>
    <w:aliases w:val="Bijlage Kop 2"/>
    <w:basedOn w:val="Standaard"/>
    <w:next w:val="Standaard"/>
    <w:link w:val="Kop7Char"/>
    <w:uiPriority w:val="7"/>
    <w:unhideWhenUsed/>
    <w:qFormat/>
    <w:rsid w:val="00791060"/>
    <w:pPr>
      <w:keepNext/>
      <w:keepLines/>
      <w:numPr>
        <w:ilvl w:val="6"/>
        <w:numId w:val="17"/>
      </w:numPr>
      <w:outlineLvl w:val="6"/>
    </w:pPr>
    <w:rPr>
      <w:rFonts w:eastAsiaTheme="majorEastAsia" w:cstheme="majorBidi"/>
      <w:iCs/>
    </w:rPr>
  </w:style>
  <w:style w:type="paragraph" w:styleId="Kop8">
    <w:name w:val="heading 8"/>
    <w:aliases w:val="Bijlage Kop 3"/>
    <w:basedOn w:val="Standaard"/>
    <w:next w:val="Standaard"/>
    <w:link w:val="Kop8Char"/>
    <w:uiPriority w:val="7"/>
    <w:unhideWhenUsed/>
    <w:qFormat/>
    <w:rsid w:val="00791060"/>
    <w:pPr>
      <w:keepNext/>
      <w:keepLines/>
      <w:numPr>
        <w:ilvl w:val="7"/>
        <w:numId w:val="17"/>
      </w:numPr>
      <w:outlineLvl w:val="7"/>
    </w:pPr>
    <w:rPr>
      <w:rFonts w:eastAsiaTheme="majorEastAsia" w:cstheme="majorBidi"/>
      <w:i/>
      <w:szCs w:val="21"/>
    </w:rPr>
  </w:style>
  <w:style w:type="paragraph" w:styleId="Kop9">
    <w:name w:val="heading 9"/>
    <w:aliases w:val="Bijlage Kop 4"/>
    <w:basedOn w:val="Standaard"/>
    <w:next w:val="Standaard"/>
    <w:link w:val="Kop9Char"/>
    <w:uiPriority w:val="7"/>
    <w:unhideWhenUsed/>
    <w:qFormat/>
    <w:rsid w:val="00791060"/>
    <w:pPr>
      <w:keepNext/>
      <w:keepLines/>
      <w:numPr>
        <w:ilvl w:val="8"/>
        <w:numId w:val="17"/>
      </w:numPr>
      <w:outlineLvl w:val="8"/>
    </w:pPr>
    <w:rPr>
      <w:rFonts w:eastAsiaTheme="majorEastAsia" w:cstheme="majorBidi"/>
      <w:iCs/>
      <w:color w:val="8596AB" w:themeColor="accent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Hoofdstuk Char"/>
    <w:basedOn w:val="Standaardalinea-lettertype"/>
    <w:link w:val="Kop1"/>
    <w:uiPriority w:val="1"/>
    <w:rsid w:val="00281908"/>
    <w:rPr>
      <w:rFonts w:ascii="Trebuchet MS" w:eastAsiaTheme="majorEastAsia" w:hAnsi="Trebuchet MS" w:cstheme="majorBidi"/>
      <w:b/>
      <w:color w:val="ED1A3B" w:themeColor="accent1"/>
      <w:sz w:val="40"/>
      <w:szCs w:val="32"/>
      <w:shd w:val="clear" w:color="auto" w:fill="E7E7E7" w:themeFill="background2"/>
    </w:rPr>
  </w:style>
  <w:style w:type="character" w:customStyle="1" w:styleId="Kop2Char">
    <w:name w:val="Kop 2 Char"/>
    <w:basedOn w:val="Standaardalinea-lettertype"/>
    <w:link w:val="Kop2"/>
    <w:uiPriority w:val="2"/>
    <w:rsid w:val="00DA4222"/>
    <w:rPr>
      <w:rFonts w:ascii="Trebuchet MS" w:hAnsi="Trebuchet MS"/>
      <w:b/>
      <w:color w:val="ED1A3B" w:themeColor="accent1"/>
      <w:sz w:val="20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B440CF"/>
    <w:pPr>
      <w:spacing w:line="920" w:lineRule="atLeast"/>
      <w:contextualSpacing/>
    </w:pPr>
    <w:rPr>
      <w:rFonts w:eastAsiaTheme="majorEastAsia" w:cstheme="majorBidi"/>
      <w:b/>
      <w:color w:val="FFFFFF" w:themeColor="background1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40CF"/>
    <w:rPr>
      <w:rFonts w:ascii="Trebuchet MS" w:eastAsiaTheme="majorEastAsia" w:hAnsi="Trebuchet MS" w:cstheme="majorBidi"/>
      <w:b/>
      <w:color w:val="FFFFFF" w:themeColor="background1"/>
      <w:sz w:val="100"/>
      <w:szCs w:val="56"/>
    </w:rPr>
  </w:style>
  <w:style w:type="paragraph" w:styleId="Ondertitel">
    <w:name w:val="Subtitle"/>
    <w:aliases w:val="Subtitel"/>
    <w:basedOn w:val="Standaard"/>
    <w:next w:val="Standaard"/>
    <w:link w:val="OndertitelChar"/>
    <w:uiPriority w:val="11"/>
    <w:rsid w:val="00842390"/>
    <w:pPr>
      <w:numPr>
        <w:ilvl w:val="1"/>
      </w:numPr>
      <w:spacing w:line="320" w:lineRule="atLeast"/>
    </w:pPr>
    <w:rPr>
      <w:rFonts w:eastAsiaTheme="minorEastAsia"/>
      <w:color w:val="ED1A3B" w:themeColor="accent1"/>
      <w:sz w:val="32"/>
      <w:shd w:val="clear" w:color="auto" w:fill="FFFFFF" w:themeFill="background1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842390"/>
    <w:rPr>
      <w:rFonts w:ascii="Trebuchet MS" w:eastAsiaTheme="minorEastAsia" w:hAnsi="Trebuchet MS"/>
      <w:color w:val="ED1A3B" w:themeColor="accent1"/>
      <w:sz w:val="32"/>
      <w:szCs w:val="18"/>
    </w:rPr>
  </w:style>
  <w:style w:type="paragraph" w:customStyle="1" w:styleId="Intro">
    <w:name w:val="Intro"/>
    <w:basedOn w:val="Standaard"/>
    <w:next w:val="Standaard"/>
    <w:uiPriority w:val="2"/>
    <w:qFormat/>
    <w:rsid w:val="00413060"/>
    <w:rPr>
      <w:b/>
      <w:i/>
    </w:rPr>
  </w:style>
  <w:style w:type="paragraph" w:customStyle="1" w:styleId="KopRoodBold">
    <w:name w:val="Kop Rood Bold"/>
    <w:basedOn w:val="Standaard"/>
    <w:next w:val="Standaard"/>
    <w:uiPriority w:val="8"/>
    <w:qFormat/>
    <w:rsid w:val="00413060"/>
    <w:rPr>
      <w:b/>
      <w:color w:val="ED1A3B" w:themeColor="accent1"/>
    </w:rPr>
  </w:style>
  <w:style w:type="paragraph" w:customStyle="1" w:styleId="KopRoodCursief">
    <w:name w:val="Kop Rood Cursief"/>
    <w:basedOn w:val="Standaard"/>
    <w:next w:val="Standaard"/>
    <w:uiPriority w:val="8"/>
    <w:qFormat/>
    <w:rsid w:val="00413060"/>
    <w:rPr>
      <w:i/>
      <w:color w:val="ED1A3B" w:themeColor="accent1"/>
    </w:rPr>
  </w:style>
  <w:style w:type="paragraph" w:customStyle="1" w:styleId="KopSlateBold">
    <w:name w:val="Kop Slate Bold"/>
    <w:basedOn w:val="Standaard"/>
    <w:next w:val="Standaard"/>
    <w:uiPriority w:val="8"/>
    <w:qFormat/>
    <w:rsid w:val="004F6A47"/>
    <w:rPr>
      <w:b/>
      <w:color w:val="8596AB" w:themeColor="accent2"/>
    </w:rPr>
  </w:style>
  <w:style w:type="paragraph" w:customStyle="1" w:styleId="KopSlateCursief">
    <w:name w:val="Kop Slate Cursief"/>
    <w:basedOn w:val="Standaard"/>
    <w:next w:val="Standaard"/>
    <w:uiPriority w:val="8"/>
    <w:qFormat/>
    <w:rsid w:val="004F6A47"/>
    <w:rPr>
      <w:i/>
      <w:color w:val="8596AB" w:themeColor="accent2"/>
    </w:rPr>
  </w:style>
  <w:style w:type="paragraph" w:styleId="Citaat">
    <w:name w:val="Quote"/>
    <w:aliases w:val="Quote"/>
    <w:basedOn w:val="Standaard"/>
    <w:link w:val="CitaatChar"/>
    <w:uiPriority w:val="5"/>
    <w:qFormat/>
    <w:rsid w:val="003A4FC2"/>
    <w:pPr>
      <w:pBdr>
        <w:top w:val="single" w:sz="4" w:space="9" w:color="ED1A3B" w:themeColor="accent1"/>
        <w:left w:val="single" w:sz="4" w:space="12" w:color="FFFFFF" w:themeColor="background1"/>
        <w:bottom w:val="single" w:sz="4" w:space="9" w:color="ED1A3B" w:themeColor="accent1"/>
        <w:right w:val="single" w:sz="4" w:space="12" w:color="FFFFFF" w:themeColor="background1"/>
      </w:pBdr>
      <w:spacing w:line="300" w:lineRule="atLeast"/>
      <w:ind w:left="284" w:right="284"/>
    </w:pPr>
    <w:rPr>
      <w:i/>
      <w:iCs/>
      <w:color w:val="535353" w:themeColor="accent4"/>
      <w:sz w:val="22"/>
    </w:rPr>
  </w:style>
  <w:style w:type="paragraph" w:styleId="Bijschrift">
    <w:name w:val="caption"/>
    <w:basedOn w:val="Standaard"/>
    <w:next w:val="Standaard"/>
    <w:uiPriority w:val="5"/>
    <w:qFormat/>
    <w:rsid w:val="00413060"/>
    <w:rPr>
      <w:i/>
      <w:iCs/>
      <w:sz w:val="16"/>
      <w:szCs w:val="16"/>
    </w:rPr>
  </w:style>
  <w:style w:type="character" w:customStyle="1" w:styleId="CitaatChar">
    <w:name w:val="Citaat Char"/>
    <w:aliases w:val="Quote Char"/>
    <w:basedOn w:val="Standaardalinea-lettertype"/>
    <w:link w:val="Citaat"/>
    <w:uiPriority w:val="5"/>
    <w:rsid w:val="00711E28"/>
    <w:rPr>
      <w:rFonts w:ascii="Trebuchet MS" w:hAnsi="Trebuchet MS"/>
      <w:i/>
      <w:iCs/>
      <w:color w:val="535353" w:themeColor="accent4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1280"/>
    <w:pPr>
      <w:tabs>
        <w:tab w:val="center" w:pos="4536"/>
        <w:tab w:val="right" w:pos="9072"/>
      </w:tabs>
      <w:spacing w:line="240" w:lineRule="auto"/>
    </w:pPr>
  </w:style>
  <w:style w:type="paragraph" w:customStyle="1" w:styleId="TekstblokRood">
    <w:name w:val="Tekstblok Rood"/>
    <w:basedOn w:val="Standaard"/>
    <w:uiPriority w:val="3"/>
    <w:qFormat/>
    <w:rsid w:val="00832D46"/>
    <w:pPr>
      <w:pBdr>
        <w:top w:val="single" w:sz="12" w:space="9" w:color="ED1A3B" w:themeColor="accent1"/>
        <w:left w:val="single" w:sz="12" w:space="12" w:color="ED1A3B" w:themeColor="accent1"/>
        <w:bottom w:val="single" w:sz="12" w:space="9" w:color="ED1A3B" w:themeColor="accent1"/>
        <w:right w:val="single" w:sz="12" w:space="12" w:color="ED1A3B" w:themeColor="accent1"/>
      </w:pBdr>
      <w:shd w:val="clear" w:color="auto" w:fill="ED1A3B" w:themeFill="accent1"/>
      <w:spacing w:line="240" w:lineRule="auto"/>
      <w:ind w:left="284" w:right="284"/>
    </w:pPr>
    <w:rPr>
      <w:b/>
      <w:color w:val="FFFFFF" w:themeColor="background1"/>
    </w:rPr>
  </w:style>
  <w:style w:type="paragraph" w:customStyle="1" w:styleId="TekstblokGrijs">
    <w:name w:val="Tekstblok Grijs"/>
    <w:basedOn w:val="TekstblokRood"/>
    <w:uiPriority w:val="4"/>
    <w:qFormat/>
    <w:rsid w:val="004C677C"/>
    <w:pPr>
      <w:pBdr>
        <w:top w:val="single" w:sz="12" w:space="9" w:color="8596AB" w:themeColor="accent2"/>
        <w:left w:val="single" w:sz="12" w:space="12" w:color="8596AB" w:themeColor="accent2"/>
        <w:bottom w:val="single" w:sz="12" w:space="9" w:color="8596AB" w:themeColor="accent2"/>
        <w:right w:val="single" w:sz="12" w:space="12" w:color="8596AB" w:themeColor="accent2"/>
      </w:pBdr>
      <w:shd w:val="clear" w:color="auto" w:fill="8596AB" w:themeFill="accent2"/>
    </w:pPr>
  </w:style>
  <w:style w:type="paragraph" w:styleId="Lijstalinea">
    <w:name w:val="List Paragraph"/>
    <w:basedOn w:val="Standaard"/>
    <w:uiPriority w:val="3"/>
    <w:qFormat/>
    <w:rsid w:val="00E27ADB"/>
    <w:pPr>
      <w:numPr>
        <w:numId w:val="5"/>
      </w:numPr>
    </w:pPr>
  </w:style>
  <w:style w:type="numbering" w:customStyle="1" w:styleId="BDOOpsomming">
    <w:name w:val="BDO Opsomming"/>
    <w:uiPriority w:val="99"/>
    <w:rsid w:val="004239A7"/>
    <w:pPr>
      <w:numPr>
        <w:numId w:val="3"/>
      </w:numPr>
    </w:pPr>
  </w:style>
  <w:style w:type="paragraph" w:customStyle="1" w:styleId="Opsomming">
    <w:name w:val="Opsomming"/>
    <w:basedOn w:val="Standaard"/>
    <w:uiPriority w:val="3"/>
    <w:qFormat/>
    <w:rsid w:val="004239A7"/>
    <w:pPr>
      <w:numPr>
        <w:numId w:val="13"/>
      </w:numPr>
    </w:pPr>
  </w:style>
  <w:style w:type="paragraph" w:styleId="Inhopg6">
    <w:name w:val="toc 6"/>
    <w:basedOn w:val="Standaard"/>
    <w:next w:val="Standaard"/>
    <w:autoRedefine/>
    <w:uiPriority w:val="39"/>
    <w:unhideWhenUsed/>
    <w:rsid w:val="00C25F63"/>
    <w:pPr>
      <w:tabs>
        <w:tab w:val="left" w:pos="454"/>
        <w:tab w:val="right" w:pos="9628"/>
      </w:tabs>
      <w:spacing w:after="100" w:line="520" w:lineRule="atLeast"/>
    </w:pPr>
    <w:rPr>
      <w:b/>
      <w:noProof/>
    </w:rPr>
  </w:style>
  <w:style w:type="paragraph" w:customStyle="1" w:styleId="SubkopBijlage">
    <w:name w:val="Subkop Bijlage"/>
    <w:basedOn w:val="Standaard"/>
    <w:next w:val="Standaard"/>
    <w:uiPriority w:val="6"/>
    <w:qFormat/>
    <w:rsid w:val="003B74F1"/>
    <w:pPr>
      <w:numPr>
        <w:numId w:val="7"/>
      </w:numPr>
      <w:pBdr>
        <w:top w:val="single" w:sz="4" w:space="0" w:color="E7E7E7" w:themeColor="background2"/>
        <w:left w:val="single" w:sz="4" w:space="27" w:color="E7E7E7" w:themeColor="background2"/>
        <w:bottom w:val="single" w:sz="4" w:space="31" w:color="E7E7E7" w:themeColor="background2"/>
        <w:right w:val="single" w:sz="4" w:space="27" w:color="E7E7E7" w:themeColor="background2"/>
      </w:pBdr>
      <w:shd w:val="clear" w:color="auto" w:fill="E7E7E7" w:themeFill="background2"/>
      <w:tabs>
        <w:tab w:val="left" w:pos="567"/>
      </w:tabs>
      <w:spacing w:after="260" w:line="400" w:lineRule="atLeast"/>
      <w:ind w:left="567" w:hanging="567"/>
    </w:pPr>
    <w:rPr>
      <w:i/>
      <w:caps/>
      <w:color w:val="ED1A3B" w:themeColor="accent1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D1280"/>
    <w:rPr>
      <w:rFonts w:ascii="Trebuchet MS" w:hAnsi="Trebuchet MS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D1280"/>
    <w:pPr>
      <w:tabs>
        <w:tab w:val="center" w:pos="4536"/>
        <w:tab w:val="right" w:pos="9072"/>
      </w:tabs>
      <w:spacing w:line="240" w:lineRule="auto"/>
    </w:pPr>
    <w:rPr>
      <w:b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1280"/>
    <w:rPr>
      <w:rFonts w:ascii="Trebuchet MS" w:hAnsi="Trebuchet MS"/>
      <w:b/>
      <w:sz w:val="16"/>
      <w:szCs w:val="18"/>
    </w:rPr>
  </w:style>
  <w:style w:type="paragraph" w:customStyle="1" w:styleId="KopHoofdstukzondernummer">
    <w:name w:val="Kop Hoofdstuk (zonder nummer)"/>
    <w:basedOn w:val="Kop1"/>
    <w:next w:val="Standaard"/>
    <w:uiPriority w:val="1"/>
    <w:qFormat/>
    <w:rsid w:val="00721DAC"/>
    <w:pPr>
      <w:numPr>
        <w:numId w:val="9"/>
      </w:numPr>
      <w:ind w:left="567" w:hanging="567"/>
    </w:pPr>
  </w:style>
  <w:style w:type="table" w:styleId="Tabelraster">
    <w:name w:val="Table Grid"/>
    <w:basedOn w:val="Standaardtabel"/>
    <w:uiPriority w:val="39"/>
    <w:rsid w:val="0079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-Accent3">
    <w:name w:val="Grid Table 3 Accent 3"/>
    <w:basedOn w:val="Standaardtabel"/>
    <w:uiPriority w:val="48"/>
    <w:rsid w:val="00EA2207"/>
    <w:pPr>
      <w:spacing w:after="0"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shd w:val="clear" w:color="auto" w:fill="ED1A3B" w:themeFill="accen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2"/>
    <w:rsid w:val="00DA4222"/>
    <w:rPr>
      <w:rFonts w:ascii="Trebuchet MS" w:hAnsi="Trebuchet MS"/>
      <w:i/>
      <w:color w:val="ED1A3B" w:themeColor="accent1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2"/>
    <w:rsid w:val="004652F2"/>
    <w:rPr>
      <w:rFonts w:ascii="Trebuchet MS" w:hAnsi="Trebuchet MS"/>
      <w:b/>
      <w:color w:val="657C91"/>
      <w:sz w:val="20"/>
      <w:szCs w:val="18"/>
    </w:rPr>
  </w:style>
  <w:style w:type="character" w:customStyle="1" w:styleId="Kop5Char">
    <w:name w:val="Kop 5 Char"/>
    <w:basedOn w:val="Standaardalinea-lettertype"/>
    <w:link w:val="Kop5"/>
    <w:uiPriority w:val="2"/>
    <w:rsid w:val="004652F2"/>
    <w:rPr>
      <w:rFonts w:ascii="Trebuchet MS" w:hAnsi="Trebuchet MS"/>
      <w:i/>
      <w:color w:val="657C91"/>
      <w:sz w:val="20"/>
      <w:szCs w:val="18"/>
    </w:rPr>
  </w:style>
  <w:style w:type="paragraph" w:customStyle="1" w:styleId="SubkopHoofdstuk">
    <w:name w:val="Subkop Hoofdstuk"/>
    <w:basedOn w:val="Standaard"/>
    <w:next w:val="Standaard"/>
    <w:uiPriority w:val="1"/>
    <w:qFormat/>
    <w:rsid w:val="00A35D1A"/>
    <w:pPr>
      <w:keepNext/>
      <w:keepLines/>
      <w:numPr>
        <w:numId w:val="10"/>
      </w:numPr>
      <w:pBdr>
        <w:top w:val="single" w:sz="4" w:space="0" w:color="E7E7E7"/>
        <w:left w:val="single" w:sz="4" w:space="27" w:color="E7E7E7"/>
        <w:bottom w:val="single" w:sz="4" w:space="31" w:color="E7E7E7"/>
        <w:right w:val="single" w:sz="4" w:space="27" w:color="E7E7E7"/>
      </w:pBdr>
      <w:shd w:val="clear" w:color="auto" w:fill="E7E7E7"/>
      <w:spacing w:after="260" w:line="400" w:lineRule="atLeast"/>
      <w:ind w:hanging="720"/>
    </w:pPr>
    <w:rPr>
      <w:i/>
      <w:caps/>
      <w:color w:val="535353"/>
      <w:sz w:val="24"/>
      <w:szCs w:val="26"/>
    </w:rPr>
  </w:style>
  <w:style w:type="paragraph" w:styleId="Kopvaninhoudsopgave">
    <w:name w:val="TOC Heading"/>
    <w:basedOn w:val="Kop1"/>
    <w:next w:val="Standaard"/>
    <w:uiPriority w:val="39"/>
    <w:unhideWhenUsed/>
    <w:rsid w:val="00846BBE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780" w:lineRule="exact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94711"/>
    <w:pPr>
      <w:tabs>
        <w:tab w:val="left" w:pos="454"/>
        <w:tab w:val="right" w:pos="9628"/>
      </w:tabs>
      <w:spacing w:after="100" w:line="520" w:lineRule="atLeast"/>
    </w:pPr>
    <w:rPr>
      <w:b/>
      <w:color w:val="ED1A3B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5816B2"/>
    <w:pPr>
      <w:tabs>
        <w:tab w:val="right" w:pos="9628"/>
      </w:tabs>
      <w:spacing w:after="100"/>
      <w:ind w:left="45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5816B2"/>
    <w:pPr>
      <w:spacing w:after="100"/>
      <w:ind w:left="454"/>
    </w:pPr>
    <w:rPr>
      <w:i/>
    </w:rPr>
  </w:style>
  <w:style w:type="character" w:styleId="Hyperlink">
    <w:name w:val="Hyperlink"/>
    <w:basedOn w:val="Standaardalinea-lettertype"/>
    <w:uiPriority w:val="99"/>
    <w:unhideWhenUsed/>
    <w:rsid w:val="00161776"/>
    <w:rPr>
      <w:color w:val="98002E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5816B2"/>
    <w:pPr>
      <w:spacing w:after="100"/>
      <w:ind w:left="454"/>
    </w:pPr>
    <w:rPr>
      <w:color w:val="8596AB" w:themeColor="accent2"/>
    </w:rPr>
  </w:style>
  <w:style w:type="paragraph" w:styleId="Inhopg5">
    <w:name w:val="toc 5"/>
    <w:basedOn w:val="Standaard"/>
    <w:next w:val="Standaard"/>
    <w:autoRedefine/>
    <w:uiPriority w:val="39"/>
    <w:unhideWhenUsed/>
    <w:rsid w:val="005816B2"/>
    <w:pPr>
      <w:spacing w:after="100"/>
      <w:ind w:left="454"/>
    </w:pPr>
    <w:rPr>
      <w:i/>
      <w:color w:val="8596AB" w:themeColor="accent2"/>
    </w:rPr>
  </w:style>
  <w:style w:type="paragraph" w:customStyle="1" w:styleId="TekstblokGrijs50">
    <w:name w:val="Tekstblok Grijs 50"/>
    <w:basedOn w:val="TekstblokGrijs"/>
    <w:uiPriority w:val="4"/>
    <w:qFormat/>
    <w:rsid w:val="00592B05"/>
    <w:pPr>
      <w:pBdr>
        <w:top w:val="single" w:sz="12" w:space="9" w:color="CED4DD" w:themeColor="accent2" w:themeTint="66"/>
        <w:left w:val="single" w:sz="12" w:space="12" w:color="CED4DD" w:themeColor="accent2" w:themeTint="66"/>
        <w:bottom w:val="single" w:sz="12" w:space="9" w:color="CED4DD" w:themeColor="accent2" w:themeTint="66"/>
        <w:right w:val="single" w:sz="12" w:space="12" w:color="CED4DD" w:themeColor="accent2" w:themeTint="66"/>
      </w:pBdr>
      <w:shd w:val="clear" w:color="auto" w:fill="CED4DD" w:themeFill="accent2" w:themeFillTint="66"/>
    </w:pPr>
  </w:style>
  <w:style w:type="paragraph" w:customStyle="1" w:styleId="KopZwartBold">
    <w:name w:val="Kop Zwart Bold"/>
    <w:basedOn w:val="Standaard"/>
    <w:next w:val="Standaard"/>
    <w:uiPriority w:val="8"/>
    <w:qFormat/>
    <w:rsid w:val="004F6A47"/>
    <w:rPr>
      <w:b/>
    </w:rPr>
  </w:style>
  <w:style w:type="character" w:customStyle="1" w:styleId="Kop6Char">
    <w:name w:val="Kop 6 Char"/>
    <w:aliases w:val="Kop Bijlage Char"/>
    <w:basedOn w:val="Standaardalinea-lettertype"/>
    <w:link w:val="Kop6"/>
    <w:uiPriority w:val="6"/>
    <w:rsid w:val="002769A3"/>
    <w:rPr>
      <w:rFonts w:ascii="Trebuchet MS" w:hAnsi="Trebuchet MS"/>
      <w:b/>
      <w:color w:val="535353" w:themeColor="accent4"/>
      <w:sz w:val="40"/>
      <w:szCs w:val="18"/>
      <w:shd w:val="clear" w:color="auto" w:fill="E7E7E7" w:themeFill="background2"/>
    </w:rPr>
  </w:style>
  <w:style w:type="character" w:customStyle="1" w:styleId="Kop7Char">
    <w:name w:val="Kop 7 Char"/>
    <w:aliases w:val="Bijlage Kop 2 Char"/>
    <w:basedOn w:val="Standaardalinea-lettertype"/>
    <w:link w:val="Kop7"/>
    <w:uiPriority w:val="7"/>
    <w:rsid w:val="002769A3"/>
    <w:rPr>
      <w:rFonts w:ascii="Trebuchet MS" w:eastAsiaTheme="majorEastAsia" w:hAnsi="Trebuchet MS" w:cstheme="majorBidi"/>
      <w:iCs/>
      <w:sz w:val="20"/>
      <w:szCs w:val="18"/>
    </w:rPr>
  </w:style>
  <w:style w:type="character" w:customStyle="1" w:styleId="Kop8Char">
    <w:name w:val="Kop 8 Char"/>
    <w:aliases w:val="Bijlage Kop 3 Char"/>
    <w:basedOn w:val="Standaardalinea-lettertype"/>
    <w:link w:val="Kop8"/>
    <w:uiPriority w:val="7"/>
    <w:rsid w:val="002769A3"/>
    <w:rPr>
      <w:rFonts w:ascii="Trebuchet MS" w:eastAsiaTheme="majorEastAsia" w:hAnsi="Trebuchet MS" w:cstheme="majorBidi"/>
      <w:i/>
      <w:sz w:val="20"/>
      <w:szCs w:val="21"/>
    </w:rPr>
  </w:style>
  <w:style w:type="character" w:customStyle="1" w:styleId="Kop9Char">
    <w:name w:val="Kop 9 Char"/>
    <w:aliases w:val="Bijlage Kop 4 Char"/>
    <w:basedOn w:val="Standaardalinea-lettertype"/>
    <w:link w:val="Kop9"/>
    <w:uiPriority w:val="7"/>
    <w:rsid w:val="002769A3"/>
    <w:rPr>
      <w:rFonts w:ascii="Trebuchet MS" w:eastAsiaTheme="majorEastAsia" w:hAnsi="Trebuchet MS" w:cstheme="majorBidi"/>
      <w:iCs/>
      <w:color w:val="8596AB" w:themeColor="accent2"/>
      <w:sz w:val="20"/>
      <w:szCs w:val="21"/>
    </w:rPr>
  </w:style>
  <w:style w:type="paragraph" w:styleId="Inhopg7">
    <w:name w:val="toc 7"/>
    <w:basedOn w:val="Standaard"/>
    <w:next w:val="Standaard"/>
    <w:autoRedefine/>
    <w:uiPriority w:val="39"/>
    <w:unhideWhenUsed/>
    <w:rsid w:val="00A77286"/>
    <w:pPr>
      <w:spacing w:after="100"/>
      <w:ind w:left="454"/>
    </w:pPr>
  </w:style>
  <w:style w:type="paragraph" w:styleId="Inhopg8">
    <w:name w:val="toc 8"/>
    <w:basedOn w:val="Standaard"/>
    <w:next w:val="Standaard"/>
    <w:autoRedefine/>
    <w:uiPriority w:val="39"/>
    <w:unhideWhenUsed/>
    <w:rsid w:val="00A77286"/>
    <w:pPr>
      <w:spacing w:after="100"/>
      <w:ind w:left="454"/>
    </w:pPr>
    <w:rPr>
      <w:i/>
    </w:rPr>
  </w:style>
  <w:style w:type="paragraph" w:styleId="Inhopg9">
    <w:name w:val="toc 9"/>
    <w:basedOn w:val="Standaard"/>
    <w:next w:val="Standaard"/>
    <w:autoRedefine/>
    <w:uiPriority w:val="39"/>
    <w:unhideWhenUsed/>
    <w:rsid w:val="00A77286"/>
    <w:pPr>
      <w:spacing w:after="100"/>
      <w:ind w:left="454"/>
    </w:pPr>
    <w:rPr>
      <w:color w:val="8596AB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DO Rood">
  <a:themeElements>
    <a:clrScheme name="BDO Rood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D1A3B"/>
      </a:accent1>
      <a:accent2>
        <a:srgbClr val="8596AB"/>
      </a:accent2>
      <a:accent3>
        <a:srgbClr val="98002E"/>
      </a:accent3>
      <a:accent4>
        <a:srgbClr val="535353"/>
      </a:accent4>
      <a:accent5>
        <a:srgbClr val="C2CBD4"/>
      </a:accent5>
      <a:accent6>
        <a:srgbClr val="A3B0C0"/>
      </a:accent6>
      <a:hlink>
        <a:srgbClr val="98002E"/>
      </a:hlink>
      <a:folHlink>
        <a:srgbClr val="657C9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5908-0CF3-49D7-8A9D-CEC5CC1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Geelen</dc:creator>
  <cp:keywords/>
  <dc:description/>
  <cp:lastModifiedBy>Mariëtte Geelen</cp:lastModifiedBy>
  <cp:revision>1</cp:revision>
  <dcterms:created xsi:type="dcterms:W3CDTF">2018-11-02T08:45:00Z</dcterms:created>
  <dcterms:modified xsi:type="dcterms:W3CDTF">2018-11-02T08:47:00Z</dcterms:modified>
</cp:coreProperties>
</file>